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40F1" w14:textId="77777777" w:rsidR="00EE6C5E" w:rsidRDefault="00000000">
      <w:pPr>
        <w:spacing w:before="255"/>
        <w:ind w:right="363"/>
        <w:jc w:val="center"/>
        <w:rPr>
          <w:sz w:val="28"/>
        </w:rPr>
      </w:pPr>
      <w:r>
        <w:rPr>
          <w:color w:val="FF0000"/>
          <w:sz w:val="28"/>
        </w:rPr>
        <w:t>“TECHNICAL POSTER</w:t>
      </w:r>
      <w:r>
        <w:rPr>
          <w:color w:val="FF0000"/>
          <w:spacing w:val="-13"/>
          <w:sz w:val="28"/>
        </w:rPr>
        <w:t xml:space="preserve"> </w:t>
      </w:r>
      <w:r>
        <w:rPr>
          <w:color w:val="FF0000"/>
          <w:spacing w:val="-2"/>
          <w:sz w:val="28"/>
        </w:rPr>
        <w:t>PRESENTATION”</w:t>
      </w:r>
    </w:p>
    <w:p w14:paraId="0E310C62" w14:textId="20B34C4D" w:rsidR="00EE6C5E" w:rsidRDefault="00000000">
      <w:pPr>
        <w:pStyle w:val="ListParagraph"/>
        <w:tabs>
          <w:tab w:val="left" w:pos="720"/>
        </w:tabs>
        <w:ind w:left="360" w:firstLine="0"/>
        <w:jc w:val="center"/>
        <w:rPr>
          <w:sz w:val="24"/>
        </w:rPr>
      </w:pPr>
      <w:r>
        <w:rPr>
          <w:color w:val="FF0000"/>
          <w:sz w:val="28"/>
        </w:rPr>
        <w:t>Guidelines</w:t>
      </w:r>
      <w:r>
        <w:rPr>
          <w:color w:val="FF0000"/>
          <w:spacing w:val="-11"/>
          <w:sz w:val="28"/>
        </w:rPr>
        <w:t xml:space="preserve"> </w:t>
      </w:r>
      <w:r>
        <w:rPr>
          <w:color w:val="FF0000"/>
          <w:sz w:val="28"/>
        </w:rPr>
        <w:t>for</w:t>
      </w:r>
      <w:r>
        <w:rPr>
          <w:color w:val="FF0000"/>
          <w:spacing w:val="-17"/>
          <w:sz w:val="28"/>
        </w:rPr>
        <w:t xml:space="preserve"> </w:t>
      </w:r>
      <w:r>
        <w:rPr>
          <w:color w:val="FF0000"/>
          <w:sz w:val="28"/>
        </w:rPr>
        <w:t>Poster</w:t>
      </w:r>
      <w:r>
        <w:rPr>
          <w:color w:val="FF0000"/>
          <w:spacing w:val="-17"/>
          <w:sz w:val="28"/>
        </w:rPr>
        <w:t xml:space="preserve"> </w:t>
      </w:r>
      <w:r>
        <w:rPr>
          <w:color w:val="FF0000"/>
          <w:sz w:val="28"/>
        </w:rPr>
        <w:t>Presentation</w:t>
      </w:r>
    </w:p>
    <w:p w14:paraId="0AB4D33D" w14:textId="77777777" w:rsidR="00EE6C5E" w:rsidRDefault="00EE6C5E">
      <w:pPr>
        <w:pStyle w:val="BodyText"/>
        <w:spacing w:before="68"/>
        <w:ind w:left="0" w:firstLine="0"/>
      </w:pPr>
    </w:p>
    <w:p w14:paraId="56187126" w14:textId="77777777" w:rsidR="00EE6C5E" w:rsidRDefault="00000000">
      <w:pPr>
        <w:pStyle w:val="Heading1"/>
        <w:spacing w:before="1"/>
        <w:rPr>
          <w:rFonts w:ascii="Wingdings" w:hAnsi="Wingdings"/>
          <w:sz w:val="24"/>
        </w:rPr>
      </w:pPr>
      <w:r>
        <w:t>Rules</w:t>
      </w:r>
      <w:r>
        <w:rPr>
          <w:spacing w:val="-5"/>
        </w:rPr>
        <w:t xml:space="preserve"> </w:t>
      </w:r>
      <w:r>
        <w:t>and</w:t>
      </w:r>
      <w:r>
        <w:rPr>
          <w:spacing w:val="-8"/>
        </w:rPr>
        <w:t xml:space="preserve"> </w:t>
      </w:r>
      <w:r>
        <w:rPr>
          <w:spacing w:val="-2"/>
        </w:rPr>
        <w:t>Regulations:</w:t>
      </w:r>
    </w:p>
    <w:p w14:paraId="02B99C2B" w14:textId="7A6CC0E0" w:rsidR="00EE6C5E" w:rsidRDefault="00000000">
      <w:pPr>
        <w:pStyle w:val="ListParagraph"/>
        <w:numPr>
          <w:ilvl w:val="0"/>
          <w:numId w:val="1"/>
        </w:numPr>
        <w:tabs>
          <w:tab w:val="left" w:pos="628"/>
        </w:tabs>
        <w:spacing w:before="243"/>
        <w:ind w:left="628" w:hanging="359"/>
        <w:rPr>
          <w:rFonts w:ascii="Wingdings" w:hAnsi="Wingdings"/>
          <w:sz w:val="24"/>
        </w:rPr>
      </w:pPr>
      <w:r>
        <w:rPr>
          <w:sz w:val="24"/>
        </w:rPr>
        <w:t>Exclusively</w:t>
      </w:r>
      <w:r>
        <w:rPr>
          <w:spacing w:val="-8"/>
          <w:sz w:val="24"/>
        </w:rPr>
        <w:t xml:space="preserve"> </w:t>
      </w:r>
      <w:r>
        <w:rPr>
          <w:sz w:val="24"/>
        </w:rPr>
        <w:t>will</w:t>
      </w:r>
      <w:r>
        <w:rPr>
          <w:spacing w:val="1"/>
          <w:sz w:val="24"/>
        </w:rPr>
        <w:t xml:space="preserve"> </w:t>
      </w:r>
      <w:r w:rsidR="009810FA">
        <w:rPr>
          <w:sz w:val="24"/>
        </w:rPr>
        <w:t>be</w:t>
      </w:r>
      <w:r w:rsidR="009810FA">
        <w:rPr>
          <w:spacing w:val="-2"/>
          <w:sz w:val="24"/>
        </w:rPr>
        <w:t xml:space="preserve"> </w:t>
      </w:r>
      <w:r w:rsidR="009810FA">
        <w:rPr>
          <w:spacing w:val="-1"/>
          <w:sz w:val="24"/>
        </w:rPr>
        <w:t>UG</w:t>
      </w:r>
      <w:r>
        <w:rPr>
          <w:sz w:val="24"/>
        </w:rPr>
        <w:t xml:space="preserve"> &amp; PG</w:t>
      </w:r>
      <w:r>
        <w:rPr>
          <w:spacing w:val="1"/>
          <w:sz w:val="24"/>
        </w:rPr>
        <w:t xml:space="preserve"> </w:t>
      </w:r>
      <w:r>
        <w:rPr>
          <w:spacing w:val="-2"/>
          <w:sz w:val="24"/>
        </w:rPr>
        <w:t>Students.</w:t>
      </w:r>
    </w:p>
    <w:p w14:paraId="25A8DD89" w14:textId="77777777" w:rsidR="00EE6C5E" w:rsidRDefault="00000000">
      <w:pPr>
        <w:pStyle w:val="ListParagraph"/>
        <w:numPr>
          <w:ilvl w:val="0"/>
          <w:numId w:val="1"/>
        </w:numPr>
        <w:tabs>
          <w:tab w:val="left" w:pos="628"/>
        </w:tabs>
        <w:ind w:left="628" w:hanging="359"/>
        <w:rPr>
          <w:rFonts w:ascii="Wingdings" w:hAnsi="Wingdings"/>
          <w:sz w:val="24"/>
        </w:rPr>
      </w:pPr>
      <w:r>
        <w:rPr>
          <w:sz w:val="24"/>
        </w:rPr>
        <w:t>Registration</w:t>
      </w:r>
      <w:r>
        <w:rPr>
          <w:spacing w:val="-3"/>
          <w:sz w:val="24"/>
        </w:rPr>
        <w:t xml:space="preserve"> </w:t>
      </w:r>
      <w:r>
        <w:rPr>
          <w:sz w:val="24"/>
        </w:rPr>
        <w:t>Fee:</w:t>
      </w:r>
      <w:r>
        <w:rPr>
          <w:spacing w:val="-2"/>
          <w:sz w:val="24"/>
        </w:rPr>
        <w:t xml:space="preserve"> </w:t>
      </w:r>
      <w:r>
        <w:rPr>
          <w:sz w:val="24"/>
        </w:rPr>
        <w:t>Rs.1000</w:t>
      </w:r>
      <w:r>
        <w:rPr>
          <w:spacing w:val="-3"/>
          <w:sz w:val="24"/>
        </w:rPr>
        <w:t xml:space="preserve"> </w:t>
      </w:r>
      <w:r>
        <w:rPr>
          <w:sz w:val="24"/>
        </w:rPr>
        <w:t>per</w:t>
      </w:r>
      <w:r>
        <w:rPr>
          <w:spacing w:val="-1"/>
          <w:sz w:val="24"/>
        </w:rPr>
        <w:t xml:space="preserve"> </w:t>
      </w:r>
      <w:r>
        <w:rPr>
          <w:spacing w:val="-2"/>
          <w:sz w:val="24"/>
        </w:rPr>
        <w:t>participant.</w:t>
      </w:r>
    </w:p>
    <w:p w14:paraId="0A0FEF5C" w14:textId="77777777" w:rsidR="00EE6C5E" w:rsidRDefault="00000000">
      <w:pPr>
        <w:pStyle w:val="ListParagraph"/>
        <w:numPr>
          <w:ilvl w:val="0"/>
          <w:numId w:val="1"/>
        </w:numPr>
        <w:tabs>
          <w:tab w:val="left" w:pos="628"/>
        </w:tabs>
        <w:spacing w:before="136"/>
        <w:ind w:left="628" w:hanging="359"/>
        <w:rPr>
          <w:rFonts w:ascii="Wingdings" w:hAnsi="Wingdings"/>
          <w:sz w:val="24"/>
        </w:rPr>
      </w:pPr>
      <w:r>
        <w:rPr>
          <w:sz w:val="24"/>
        </w:rPr>
        <w:t>All</w:t>
      </w:r>
      <w:r>
        <w:rPr>
          <w:spacing w:val="-6"/>
          <w:sz w:val="24"/>
        </w:rPr>
        <w:t xml:space="preserve"> </w:t>
      </w:r>
      <w:r>
        <w:rPr>
          <w:sz w:val="24"/>
        </w:rPr>
        <w:t>lettering</w:t>
      </w:r>
      <w:r>
        <w:rPr>
          <w:spacing w:val="1"/>
          <w:sz w:val="24"/>
        </w:rPr>
        <w:t xml:space="preserve"> </w:t>
      </w:r>
      <w:r>
        <w:rPr>
          <w:sz w:val="24"/>
        </w:rPr>
        <w:t>and diagrams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large</w:t>
      </w:r>
      <w:r>
        <w:rPr>
          <w:spacing w:val="-2"/>
          <w:sz w:val="24"/>
        </w:rPr>
        <w:t xml:space="preserve"> </w:t>
      </w:r>
      <w:r>
        <w:rPr>
          <w:sz w:val="24"/>
        </w:rPr>
        <w:t>enough</w:t>
      </w:r>
      <w:r>
        <w:rPr>
          <w:spacing w:val="-5"/>
          <w:sz w:val="24"/>
        </w:rPr>
        <w:t xml:space="preserve"> </w:t>
      </w:r>
      <w:r>
        <w:rPr>
          <w:sz w:val="24"/>
        </w:rPr>
        <w:t>to</w:t>
      </w:r>
      <w:r>
        <w:rPr>
          <w:spacing w:val="-1"/>
          <w:sz w:val="24"/>
        </w:rPr>
        <w:t xml:space="preserve"> </w:t>
      </w:r>
      <w:r>
        <w:rPr>
          <w:sz w:val="24"/>
        </w:rPr>
        <w:t>be</w:t>
      </w:r>
      <w:r>
        <w:rPr>
          <w:spacing w:val="-2"/>
          <w:sz w:val="24"/>
        </w:rPr>
        <w:t xml:space="preserve"> </w:t>
      </w:r>
      <w:r>
        <w:rPr>
          <w:sz w:val="24"/>
        </w:rPr>
        <w:t>read from</w:t>
      </w:r>
      <w:r>
        <w:rPr>
          <w:spacing w:val="-9"/>
          <w:sz w:val="24"/>
        </w:rPr>
        <w:t xml:space="preserve"> </w:t>
      </w:r>
      <w:r>
        <w:rPr>
          <w:sz w:val="24"/>
        </w:rPr>
        <w:t>a</w:t>
      </w:r>
      <w:r>
        <w:rPr>
          <w:spacing w:val="3"/>
          <w:sz w:val="24"/>
        </w:rPr>
        <w:t xml:space="preserve"> </w:t>
      </w:r>
      <w:r>
        <w:rPr>
          <w:sz w:val="24"/>
        </w:rPr>
        <w:t>minimum</w:t>
      </w:r>
      <w:r>
        <w:rPr>
          <w:spacing w:val="-6"/>
          <w:sz w:val="24"/>
        </w:rPr>
        <w:t xml:space="preserve"> </w:t>
      </w:r>
      <w:r>
        <w:rPr>
          <w:sz w:val="24"/>
        </w:rPr>
        <w:t>of</w:t>
      </w:r>
      <w:r>
        <w:rPr>
          <w:spacing w:val="-8"/>
          <w:sz w:val="24"/>
        </w:rPr>
        <w:t xml:space="preserve"> </w:t>
      </w:r>
      <w:r>
        <w:rPr>
          <w:sz w:val="24"/>
        </w:rPr>
        <w:t xml:space="preserve">2 </w:t>
      </w:r>
      <w:r>
        <w:rPr>
          <w:spacing w:val="-2"/>
          <w:sz w:val="24"/>
        </w:rPr>
        <w:t>feet.</w:t>
      </w:r>
    </w:p>
    <w:p w14:paraId="205E530C" w14:textId="77777777" w:rsidR="00EE6C5E" w:rsidRDefault="00000000">
      <w:pPr>
        <w:pStyle w:val="ListParagraph"/>
        <w:numPr>
          <w:ilvl w:val="0"/>
          <w:numId w:val="1"/>
        </w:numPr>
        <w:tabs>
          <w:tab w:val="left" w:pos="628"/>
        </w:tabs>
        <w:ind w:left="628" w:hanging="359"/>
        <w:rPr>
          <w:rFonts w:ascii="Wingdings" w:hAnsi="Wingdings"/>
          <w:sz w:val="24"/>
        </w:rPr>
      </w:pPr>
      <w:r>
        <w:rPr>
          <w:sz w:val="24"/>
        </w:rPr>
        <w:t>The</w:t>
      </w:r>
      <w:r>
        <w:rPr>
          <w:spacing w:val="-3"/>
          <w:sz w:val="24"/>
        </w:rPr>
        <w:t xml:space="preserve"> </w:t>
      </w:r>
      <w:r>
        <w:rPr>
          <w:sz w:val="24"/>
        </w:rPr>
        <w:t>official</w:t>
      </w:r>
      <w:r>
        <w:rPr>
          <w:spacing w:val="-7"/>
          <w:sz w:val="24"/>
        </w:rPr>
        <w:t xml:space="preserve"> </w:t>
      </w:r>
      <w:r>
        <w:rPr>
          <w:sz w:val="24"/>
        </w:rPr>
        <w:t>language</w:t>
      </w:r>
      <w:r>
        <w:rPr>
          <w:spacing w:val="3"/>
          <w:sz w:val="24"/>
        </w:rPr>
        <w:t xml:space="preserve"> </w:t>
      </w:r>
      <w:r>
        <w:rPr>
          <w:sz w:val="24"/>
        </w:rPr>
        <w:t>for</w:t>
      </w:r>
      <w:r>
        <w:rPr>
          <w:spacing w:val="-1"/>
          <w:sz w:val="24"/>
        </w:rPr>
        <w:t xml:space="preserve"> </w:t>
      </w:r>
      <w:r>
        <w:rPr>
          <w:sz w:val="24"/>
        </w:rPr>
        <w:t>the</w:t>
      </w:r>
      <w:r>
        <w:rPr>
          <w:spacing w:val="-3"/>
          <w:sz w:val="24"/>
        </w:rPr>
        <w:t xml:space="preserve"> </w:t>
      </w:r>
      <w:r>
        <w:rPr>
          <w:sz w:val="24"/>
        </w:rPr>
        <w:t>poster</w:t>
      </w:r>
      <w:r>
        <w:rPr>
          <w:spacing w:val="-4"/>
          <w:sz w:val="24"/>
        </w:rPr>
        <w:t xml:space="preserve"> </w:t>
      </w:r>
      <w:r>
        <w:rPr>
          <w:sz w:val="24"/>
        </w:rPr>
        <w:t>will</w:t>
      </w:r>
      <w:r>
        <w:rPr>
          <w:spacing w:val="-6"/>
          <w:sz w:val="24"/>
        </w:rPr>
        <w:t xml:space="preserve"> </w:t>
      </w:r>
      <w:r>
        <w:rPr>
          <w:sz w:val="24"/>
        </w:rPr>
        <w:t>be</w:t>
      </w:r>
      <w:r>
        <w:rPr>
          <w:spacing w:val="-2"/>
          <w:sz w:val="24"/>
        </w:rPr>
        <w:t xml:space="preserve"> English.</w:t>
      </w:r>
    </w:p>
    <w:p w14:paraId="5DA4B6CB" w14:textId="68A88984" w:rsidR="00EE6C5E" w:rsidRDefault="00000000">
      <w:pPr>
        <w:pStyle w:val="ListParagraph"/>
        <w:numPr>
          <w:ilvl w:val="0"/>
          <w:numId w:val="1"/>
        </w:numPr>
        <w:tabs>
          <w:tab w:val="left" w:pos="628"/>
        </w:tabs>
        <w:ind w:left="628" w:hanging="359"/>
        <w:rPr>
          <w:rFonts w:ascii="Wingdings" w:hAnsi="Wingdings"/>
          <w:sz w:val="24"/>
        </w:rPr>
      </w:pPr>
      <w:r>
        <w:rPr>
          <w:sz w:val="24"/>
        </w:rPr>
        <w:t>Poster</w:t>
      </w:r>
      <w:r>
        <w:rPr>
          <w:spacing w:val="-7"/>
          <w:sz w:val="24"/>
        </w:rPr>
        <w:t xml:space="preserve"> </w:t>
      </w:r>
      <w:r>
        <w:rPr>
          <w:sz w:val="24"/>
        </w:rPr>
        <w:t>Size:</w:t>
      </w:r>
      <w:r>
        <w:rPr>
          <w:spacing w:val="2"/>
          <w:sz w:val="24"/>
        </w:rPr>
        <w:t xml:space="preserve"> </w:t>
      </w:r>
      <w:r>
        <w:rPr>
          <w:sz w:val="24"/>
        </w:rPr>
        <w:t>maximum</w:t>
      </w:r>
      <w:r>
        <w:rPr>
          <w:spacing w:val="-8"/>
          <w:sz w:val="24"/>
        </w:rPr>
        <w:t xml:space="preserve"> </w:t>
      </w:r>
      <w:r>
        <w:rPr>
          <w:sz w:val="24"/>
        </w:rPr>
        <w:t>36”x48”</w:t>
      </w:r>
      <w:r>
        <w:rPr>
          <w:spacing w:val="-2"/>
          <w:sz w:val="24"/>
        </w:rPr>
        <w:t xml:space="preserve"> </w:t>
      </w:r>
      <w:r>
        <w:rPr>
          <w:sz w:val="24"/>
        </w:rPr>
        <w:t>(Printed</w:t>
      </w:r>
      <w:r w:rsidR="009810FA">
        <w:rPr>
          <w:sz w:val="24"/>
        </w:rPr>
        <w:t xml:space="preserve"> only</w:t>
      </w:r>
      <w:r w:rsidR="009810FA">
        <w:rPr>
          <w:spacing w:val="-2"/>
          <w:sz w:val="24"/>
        </w:rPr>
        <w:t>)</w:t>
      </w:r>
    </w:p>
    <w:p w14:paraId="130575DF" w14:textId="77777777" w:rsidR="00EE6C5E" w:rsidRDefault="00000000">
      <w:pPr>
        <w:pStyle w:val="ListParagraph"/>
        <w:numPr>
          <w:ilvl w:val="0"/>
          <w:numId w:val="1"/>
        </w:numPr>
        <w:tabs>
          <w:tab w:val="left" w:pos="628"/>
        </w:tabs>
        <w:spacing w:before="142"/>
        <w:ind w:left="628" w:hanging="359"/>
        <w:rPr>
          <w:rFonts w:ascii="Wingdings" w:hAnsi="Wingdings"/>
          <w:sz w:val="24"/>
        </w:rPr>
      </w:pPr>
      <w:r>
        <w:rPr>
          <w:sz w:val="24"/>
        </w:rPr>
        <w:t>All</w:t>
      </w:r>
      <w:r>
        <w:rPr>
          <w:spacing w:val="-8"/>
          <w:sz w:val="24"/>
        </w:rPr>
        <w:t xml:space="preserve"> </w:t>
      </w:r>
      <w:r>
        <w:rPr>
          <w:sz w:val="24"/>
        </w:rPr>
        <w:t>participants</w:t>
      </w:r>
      <w:r>
        <w:rPr>
          <w:spacing w:val="-1"/>
          <w:sz w:val="24"/>
        </w:rPr>
        <w:t xml:space="preserve"> </w:t>
      </w:r>
      <w:r>
        <w:rPr>
          <w:sz w:val="24"/>
        </w:rPr>
        <w:t>will</w:t>
      </w:r>
      <w:r>
        <w:rPr>
          <w:spacing w:val="-8"/>
          <w:sz w:val="24"/>
        </w:rPr>
        <w:t xml:space="preserve"> </w:t>
      </w:r>
      <w:r>
        <w:rPr>
          <w:sz w:val="24"/>
        </w:rPr>
        <w:t>receive participation</w:t>
      </w:r>
      <w:r>
        <w:rPr>
          <w:spacing w:val="-4"/>
          <w:sz w:val="24"/>
        </w:rPr>
        <w:t xml:space="preserve"> </w:t>
      </w:r>
      <w:r>
        <w:rPr>
          <w:spacing w:val="-2"/>
          <w:sz w:val="24"/>
        </w:rPr>
        <w:t>certificates.</w:t>
      </w:r>
    </w:p>
    <w:p w14:paraId="5387A39C" w14:textId="77777777" w:rsidR="00EE6C5E" w:rsidRDefault="00000000">
      <w:pPr>
        <w:pStyle w:val="ListParagraph"/>
        <w:numPr>
          <w:ilvl w:val="0"/>
          <w:numId w:val="1"/>
        </w:numPr>
        <w:tabs>
          <w:tab w:val="left" w:pos="628"/>
        </w:tabs>
        <w:ind w:left="628" w:hanging="359"/>
        <w:rPr>
          <w:rFonts w:ascii="Wingdings" w:hAnsi="Wingdings"/>
          <w:sz w:val="24"/>
        </w:rPr>
      </w:pPr>
      <w:r>
        <w:rPr>
          <w:sz w:val="24"/>
        </w:rPr>
        <w:t>Marks</w:t>
      </w:r>
      <w:r>
        <w:rPr>
          <w:spacing w:val="-7"/>
          <w:sz w:val="24"/>
        </w:rPr>
        <w:t xml:space="preserve"> </w:t>
      </w:r>
      <w:r>
        <w:rPr>
          <w:sz w:val="24"/>
        </w:rPr>
        <w:t>will</w:t>
      </w:r>
      <w:r>
        <w:rPr>
          <w:spacing w:val="-2"/>
          <w:sz w:val="24"/>
        </w:rPr>
        <w:t xml:space="preserve"> </w:t>
      </w:r>
      <w:r>
        <w:rPr>
          <w:sz w:val="24"/>
        </w:rPr>
        <w:t>be</w:t>
      </w:r>
      <w:r>
        <w:rPr>
          <w:spacing w:val="-4"/>
          <w:sz w:val="24"/>
        </w:rPr>
        <w:t xml:space="preserve"> </w:t>
      </w:r>
      <w:r>
        <w:rPr>
          <w:sz w:val="24"/>
        </w:rPr>
        <w:t>based</w:t>
      </w:r>
      <w:r>
        <w:rPr>
          <w:spacing w:val="-3"/>
          <w:sz w:val="24"/>
        </w:rPr>
        <w:t xml:space="preserve"> </w:t>
      </w:r>
      <w:r>
        <w:rPr>
          <w:sz w:val="24"/>
        </w:rPr>
        <w:t>on</w:t>
      </w:r>
      <w:r>
        <w:rPr>
          <w:spacing w:val="-7"/>
          <w:sz w:val="24"/>
        </w:rPr>
        <w:t xml:space="preserve"> </w:t>
      </w:r>
      <w:r>
        <w:rPr>
          <w:sz w:val="24"/>
        </w:rPr>
        <w:t>theme,</w:t>
      </w:r>
      <w:r>
        <w:rPr>
          <w:spacing w:val="-1"/>
          <w:sz w:val="24"/>
        </w:rPr>
        <w:t xml:space="preserve"> </w:t>
      </w:r>
      <w:r>
        <w:rPr>
          <w:sz w:val="24"/>
        </w:rPr>
        <w:t>creativity,</w:t>
      </w:r>
      <w:r>
        <w:rPr>
          <w:spacing w:val="-1"/>
          <w:sz w:val="24"/>
        </w:rPr>
        <w:t xml:space="preserve"> </w:t>
      </w:r>
      <w:r>
        <w:rPr>
          <w:sz w:val="24"/>
        </w:rPr>
        <w:t>efforts</w:t>
      </w:r>
      <w:r>
        <w:rPr>
          <w:spacing w:val="-5"/>
          <w:sz w:val="24"/>
        </w:rPr>
        <w:t xml:space="preserve"> </w:t>
      </w:r>
      <w:r>
        <w:rPr>
          <w:sz w:val="24"/>
        </w:rPr>
        <w:t>taken,</w:t>
      </w:r>
      <w:r>
        <w:rPr>
          <w:spacing w:val="-1"/>
          <w:sz w:val="24"/>
        </w:rPr>
        <w:t xml:space="preserve"> </w:t>
      </w:r>
      <w:r>
        <w:rPr>
          <w:sz w:val="24"/>
        </w:rPr>
        <w:t>scientific</w:t>
      </w:r>
      <w:r>
        <w:rPr>
          <w:spacing w:val="-3"/>
          <w:sz w:val="24"/>
        </w:rPr>
        <w:t xml:space="preserve"> </w:t>
      </w:r>
      <w:r>
        <w:rPr>
          <w:sz w:val="24"/>
        </w:rPr>
        <w:t>content</w:t>
      </w:r>
      <w:r>
        <w:rPr>
          <w:spacing w:val="1"/>
          <w:sz w:val="24"/>
        </w:rPr>
        <w:t xml:space="preserve"> </w:t>
      </w:r>
      <w:r>
        <w:rPr>
          <w:sz w:val="24"/>
        </w:rPr>
        <w:t>and</w:t>
      </w:r>
      <w:r>
        <w:rPr>
          <w:spacing w:val="-2"/>
          <w:sz w:val="24"/>
        </w:rPr>
        <w:t xml:space="preserve"> presentation.</w:t>
      </w:r>
    </w:p>
    <w:p w14:paraId="159C68F9" w14:textId="77777777" w:rsidR="00EE6C5E" w:rsidRDefault="00000000">
      <w:pPr>
        <w:pStyle w:val="ListParagraph"/>
        <w:numPr>
          <w:ilvl w:val="0"/>
          <w:numId w:val="1"/>
        </w:numPr>
        <w:tabs>
          <w:tab w:val="left" w:pos="629"/>
        </w:tabs>
        <w:spacing w:before="136"/>
        <w:ind w:hanging="360"/>
        <w:rPr>
          <w:rFonts w:ascii="Wingdings" w:hAnsi="Wingdings"/>
          <w:sz w:val="32"/>
        </w:rPr>
      </w:pPr>
      <w:r>
        <w:rPr>
          <w:sz w:val="24"/>
        </w:rPr>
        <w:t>Decision</w:t>
      </w:r>
      <w:r>
        <w:rPr>
          <w:spacing w:val="-6"/>
          <w:sz w:val="24"/>
        </w:rPr>
        <w:t xml:space="preserve"> </w:t>
      </w:r>
      <w:r>
        <w:rPr>
          <w:sz w:val="24"/>
        </w:rPr>
        <w:t>of</w:t>
      </w:r>
      <w:r>
        <w:rPr>
          <w:spacing w:val="-8"/>
          <w:sz w:val="24"/>
        </w:rPr>
        <w:t xml:space="preserve"> </w:t>
      </w:r>
      <w:r>
        <w:rPr>
          <w:sz w:val="24"/>
        </w:rPr>
        <w:t>the</w:t>
      </w:r>
      <w:r>
        <w:rPr>
          <w:spacing w:val="3"/>
          <w:sz w:val="24"/>
        </w:rPr>
        <w:t xml:space="preserve"> </w:t>
      </w:r>
      <w:r>
        <w:rPr>
          <w:sz w:val="24"/>
        </w:rPr>
        <w:t>judges/committee</w:t>
      </w:r>
      <w:r>
        <w:rPr>
          <w:spacing w:val="-2"/>
          <w:sz w:val="24"/>
        </w:rPr>
        <w:t xml:space="preserve"> </w:t>
      </w:r>
      <w:r>
        <w:rPr>
          <w:sz w:val="24"/>
        </w:rPr>
        <w:t>will</w:t>
      </w:r>
      <w:r>
        <w:rPr>
          <w:spacing w:val="-5"/>
          <w:sz w:val="24"/>
        </w:rPr>
        <w:t xml:space="preserve"> </w:t>
      </w:r>
      <w:r>
        <w:rPr>
          <w:sz w:val="24"/>
        </w:rPr>
        <w:t>be</w:t>
      </w:r>
      <w:r>
        <w:rPr>
          <w:spacing w:val="4"/>
          <w:sz w:val="24"/>
        </w:rPr>
        <w:t xml:space="preserve"> </w:t>
      </w:r>
      <w:r>
        <w:rPr>
          <w:spacing w:val="-4"/>
          <w:sz w:val="24"/>
        </w:rPr>
        <w:t>final</w:t>
      </w:r>
    </w:p>
    <w:p w14:paraId="2C73CF02" w14:textId="77777777" w:rsidR="00EE6C5E" w:rsidRDefault="00EE6C5E">
      <w:pPr>
        <w:pStyle w:val="BodyText"/>
        <w:spacing w:before="53"/>
        <w:ind w:left="0" w:firstLine="0"/>
      </w:pPr>
    </w:p>
    <w:p w14:paraId="71D93C31" w14:textId="07887992" w:rsidR="00EE6C5E" w:rsidRDefault="00000000">
      <w:pPr>
        <w:pStyle w:val="Heading1"/>
        <w:spacing w:line="276" w:lineRule="auto"/>
        <w:ind w:right="374" w:firstLine="72"/>
      </w:pPr>
      <w:r>
        <w:t xml:space="preserve">A </w:t>
      </w:r>
      <w:r w:rsidR="009810FA">
        <w:t xml:space="preserve">Technical </w:t>
      </w:r>
      <w:r>
        <w:t xml:space="preserve">Poster </w:t>
      </w:r>
      <w:r w:rsidR="009810FA">
        <w:t>must include all the following content:</w:t>
      </w:r>
    </w:p>
    <w:p w14:paraId="35E7140B" w14:textId="77777777" w:rsidR="00EE6C5E" w:rsidRDefault="00000000">
      <w:pPr>
        <w:pStyle w:val="NormalWeb"/>
        <w:numPr>
          <w:ilvl w:val="0"/>
          <w:numId w:val="2"/>
        </w:numPr>
        <w:tabs>
          <w:tab w:val="clear" w:pos="845"/>
        </w:tabs>
        <w:spacing w:beforeLines="150" w:before="360" w:beforeAutospacing="0" w:afterLines="150" w:after="360" w:afterAutospacing="0"/>
        <w:ind w:left="850" w:hanging="432"/>
      </w:pPr>
      <w:r>
        <w:rPr>
          <w:rStyle w:val="Strong"/>
        </w:rPr>
        <w:t>Title</w:t>
      </w:r>
      <w:r>
        <w:t>: The title of the poster should be clear and concise, providing a quick summary of the topic being presented.</w:t>
      </w:r>
    </w:p>
    <w:p w14:paraId="7CF8C7BA" w14:textId="0057B880" w:rsidR="00EE6C5E" w:rsidRDefault="00000000">
      <w:pPr>
        <w:pStyle w:val="NormalWeb"/>
        <w:numPr>
          <w:ilvl w:val="0"/>
          <w:numId w:val="2"/>
        </w:numPr>
        <w:tabs>
          <w:tab w:val="clear" w:pos="845"/>
        </w:tabs>
        <w:spacing w:beforeLines="150" w:before="360" w:beforeAutospacing="0" w:afterLines="150" w:after="360" w:afterAutospacing="0"/>
        <w:ind w:left="850" w:hanging="432"/>
      </w:pPr>
      <w:r>
        <w:rPr>
          <w:rStyle w:val="Strong"/>
        </w:rPr>
        <w:t>Abstract</w:t>
      </w:r>
      <w:r>
        <w:t xml:space="preserve">: The abstract should not exceed </w:t>
      </w:r>
      <w:r w:rsidR="009810FA">
        <w:t xml:space="preserve">250- </w:t>
      </w:r>
      <w:r>
        <w:t xml:space="preserve">300 words and must be written in </w:t>
      </w:r>
      <w:r>
        <w:rPr>
          <w:rStyle w:val="Emphasis"/>
        </w:rPr>
        <w:t>Times New Roman</w:t>
      </w:r>
      <w:r>
        <w:t>. It should provide a brief summary of the research or project.</w:t>
      </w:r>
    </w:p>
    <w:p w14:paraId="6F1333B0" w14:textId="77777777" w:rsidR="00EE6C5E" w:rsidRDefault="00000000">
      <w:pPr>
        <w:pStyle w:val="NormalWeb"/>
        <w:numPr>
          <w:ilvl w:val="0"/>
          <w:numId w:val="2"/>
        </w:numPr>
        <w:tabs>
          <w:tab w:val="clear" w:pos="845"/>
        </w:tabs>
        <w:spacing w:beforeLines="150" w:before="360" w:beforeAutospacing="0" w:afterLines="150" w:after="360" w:afterAutospacing="0"/>
        <w:ind w:left="850" w:hanging="432"/>
      </w:pPr>
      <w:r>
        <w:rPr>
          <w:rStyle w:val="Strong"/>
        </w:rPr>
        <w:t>Introduction</w:t>
      </w:r>
      <w:r>
        <w:t>: The poster should begin with a brief introduction that explains the purpose and significance of the research or project.</w:t>
      </w:r>
    </w:p>
    <w:p w14:paraId="4EB2D05C" w14:textId="77777777" w:rsidR="00EE6C5E" w:rsidRDefault="00000000">
      <w:pPr>
        <w:pStyle w:val="NormalWeb"/>
        <w:numPr>
          <w:ilvl w:val="0"/>
          <w:numId w:val="2"/>
        </w:numPr>
        <w:tabs>
          <w:tab w:val="clear" w:pos="845"/>
        </w:tabs>
        <w:spacing w:beforeLines="150" w:before="360" w:beforeAutospacing="0" w:afterLines="150" w:after="360" w:afterAutospacing="0"/>
        <w:ind w:left="850" w:hanging="432"/>
      </w:pPr>
      <w:r>
        <w:rPr>
          <w:rStyle w:val="Strong"/>
        </w:rPr>
        <w:t>Objectives</w:t>
      </w:r>
      <w:r>
        <w:t>: The objectives of the work should be clearly stated. The specific problem being addressed and the goals of the research or project must be outlined.</w:t>
      </w:r>
    </w:p>
    <w:p w14:paraId="3CF04924" w14:textId="77777777" w:rsidR="00EE6C5E" w:rsidRDefault="00000000">
      <w:pPr>
        <w:pStyle w:val="NormalWeb"/>
        <w:numPr>
          <w:ilvl w:val="0"/>
          <w:numId w:val="2"/>
        </w:numPr>
        <w:tabs>
          <w:tab w:val="clear" w:pos="845"/>
        </w:tabs>
        <w:spacing w:beforeLines="150" w:before="360" w:beforeAutospacing="0" w:afterLines="150" w:after="360" w:afterAutospacing="0"/>
        <w:ind w:left="850" w:hanging="432"/>
      </w:pPr>
      <w:r>
        <w:rPr>
          <w:rStyle w:val="Strong"/>
        </w:rPr>
        <w:t>Methods</w:t>
      </w:r>
      <w:r>
        <w:t>: A description of the methods used to conduct the research or complete the project should be provided. This section must be clear and concise, including sufficient details for the audience to understand the approach taken.</w:t>
      </w:r>
    </w:p>
    <w:p w14:paraId="6932BD3F" w14:textId="77777777" w:rsidR="00EE6C5E" w:rsidRDefault="00000000">
      <w:pPr>
        <w:pStyle w:val="NormalWeb"/>
        <w:numPr>
          <w:ilvl w:val="0"/>
          <w:numId w:val="2"/>
        </w:numPr>
        <w:tabs>
          <w:tab w:val="clear" w:pos="845"/>
        </w:tabs>
        <w:spacing w:beforeLines="150" w:before="360" w:beforeAutospacing="0" w:afterLines="150" w:after="360" w:afterAutospacing="0"/>
        <w:ind w:left="850" w:hanging="432"/>
      </w:pPr>
      <w:r>
        <w:rPr>
          <w:rStyle w:val="Strong"/>
        </w:rPr>
        <w:t>Results</w:t>
      </w:r>
      <w:r>
        <w:t>: The findings should be presented in a clear and concise manner. Tables, graphs, and other visual aids should be used to effectively convey the results.</w:t>
      </w:r>
    </w:p>
    <w:p w14:paraId="5A930B8D" w14:textId="77777777" w:rsidR="00EE6C5E" w:rsidRDefault="00000000">
      <w:pPr>
        <w:pStyle w:val="NormalWeb"/>
        <w:numPr>
          <w:ilvl w:val="0"/>
          <w:numId w:val="2"/>
        </w:numPr>
        <w:tabs>
          <w:tab w:val="clear" w:pos="845"/>
        </w:tabs>
        <w:spacing w:beforeLines="150" w:before="360" w:beforeAutospacing="0" w:afterLines="150" w:after="360" w:afterAutospacing="0"/>
        <w:ind w:left="850" w:hanging="432"/>
      </w:pPr>
      <w:r>
        <w:rPr>
          <w:rStyle w:val="Strong"/>
        </w:rPr>
        <w:t>Discussion</w:t>
      </w:r>
      <w:r>
        <w:t>: The implications of the findings should be discussed, including how they relate to the broader field of study. This section must also highlight any limitations or weaknesses of the study.</w:t>
      </w:r>
    </w:p>
    <w:p w14:paraId="562F0F1E" w14:textId="77777777" w:rsidR="00EE6C5E" w:rsidRDefault="00000000">
      <w:pPr>
        <w:pStyle w:val="NormalWeb"/>
        <w:numPr>
          <w:ilvl w:val="0"/>
          <w:numId w:val="2"/>
        </w:numPr>
        <w:tabs>
          <w:tab w:val="clear" w:pos="845"/>
        </w:tabs>
        <w:spacing w:beforeLines="150" w:before="360" w:beforeAutospacing="0" w:afterLines="150" w:after="360" w:afterAutospacing="0"/>
        <w:ind w:left="850" w:hanging="432"/>
      </w:pPr>
      <w:r>
        <w:rPr>
          <w:rStyle w:val="Strong"/>
        </w:rPr>
        <w:t>Conclusion</w:t>
      </w:r>
      <w:r>
        <w:t>: The key findings and overall significance of the work should be summarized.</w:t>
      </w:r>
    </w:p>
    <w:p w14:paraId="6663C524" w14:textId="77777777" w:rsidR="00EE6C5E" w:rsidRDefault="00000000">
      <w:pPr>
        <w:pStyle w:val="NormalWeb"/>
        <w:numPr>
          <w:ilvl w:val="0"/>
          <w:numId w:val="2"/>
        </w:numPr>
        <w:tabs>
          <w:tab w:val="clear" w:pos="845"/>
        </w:tabs>
        <w:spacing w:beforeLines="150" w:before="360" w:beforeAutospacing="0" w:afterLines="150" w:after="360" w:afterAutospacing="0"/>
        <w:ind w:left="850" w:hanging="432"/>
      </w:pPr>
      <w:r>
        <w:rPr>
          <w:rStyle w:val="Strong"/>
        </w:rPr>
        <w:t>References</w:t>
      </w:r>
      <w:r>
        <w:t>: A list of sources used in the research or project must be provided.</w:t>
      </w:r>
    </w:p>
    <w:p w14:paraId="1C8EEEB7" w14:textId="77777777" w:rsidR="00EE6C5E" w:rsidRDefault="00000000">
      <w:pPr>
        <w:pStyle w:val="NormalWeb"/>
        <w:numPr>
          <w:ilvl w:val="0"/>
          <w:numId w:val="2"/>
        </w:numPr>
        <w:tabs>
          <w:tab w:val="clear" w:pos="845"/>
        </w:tabs>
        <w:spacing w:beforeLines="150" w:before="360" w:beforeAutospacing="0" w:afterLines="150" w:after="360" w:afterAutospacing="0"/>
        <w:ind w:left="850" w:hanging="432"/>
        <w:rPr>
          <w:i/>
        </w:rPr>
      </w:pPr>
      <w:r>
        <w:rPr>
          <w:rStyle w:val="Strong"/>
        </w:rPr>
        <w:lastRenderedPageBreak/>
        <w:t>Contact Information</w:t>
      </w:r>
      <w:r>
        <w:t>: The name and contact details (email, mobile number, etc.) of the researcher or presenter should be included.</w:t>
      </w:r>
    </w:p>
    <w:p w14:paraId="3268A6E4" w14:textId="77777777" w:rsidR="00EE6C5E" w:rsidRDefault="00EE6C5E">
      <w:pPr>
        <w:pStyle w:val="NormalWeb"/>
        <w:rPr>
          <w:i/>
        </w:rPr>
      </w:pPr>
    </w:p>
    <w:p w14:paraId="73D74C72" w14:textId="77777777" w:rsidR="00EE6C5E" w:rsidRDefault="00000000">
      <w:pPr>
        <w:spacing w:before="199" w:line="360" w:lineRule="auto"/>
        <w:ind w:right="358"/>
        <w:jc w:val="both"/>
        <w:rPr>
          <w:i/>
          <w:sz w:val="24"/>
        </w:rPr>
      </w:pPr>
      <w:r>
        <w:rPr>
          <w:i/>
          <w:sz w:val="24"/>
        </w:rPr>
        <w:t>It’s also important to make your poster visually appealing and easy to read. Use clear, legible fonts and colors that are easy on the eyes. Use visual aids like chart, graphs and images to help convey your information. And make sure to proofread your poster carefully.</w:t>
      </w:r>
    </w:p>
    <w:sectPr w:rsidR="00EE6C5E">
      <w:pgSz w:w="12240" w:h="15840"/>
      <w:pgMar w:top="136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6B95" w14:textId="77777777" w:rsidR="00337B17" w:rsidRDefault="00337B17">
      <w:r>
        <w:separator/>
      </w:r>
    </w:p>
  </w:endnote>
  <w:endnote w:type="continuationSeparator" w:id="0">
    <w:p w14:paraId="3382CAB9" w14:textId="77777777" w:rsidR="00337B17" w:rsidRDefault="0033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2E9D" w14:textId="77777777" w:rsidR="00337B17" w:rsidRDefault="00337B17">
      <w:r>
        <w:separator/>
      </w:r>
    </w:p>
  </w:footnote>
  <w:footnote w:type="continuationSeparator" w:id="0">
    <w:p w14:paraId="13610E2B" w14:textId="77777777" w:rsidR="00337B17" w:rsidRDefault="00337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numFmt w:val="bullet"/>
      <w:lvlText w:val=""/>
      <w:lvlJc w:val="left"/>
      <w:pPr>
        <w:ind w:left="629" w:hanging="361"/>
      </w:pPr>
      <w:rPr>
        <w:rFonts w:ascii="Wingdings" w:eastAsia="Wingdings" w:hAnsi="Wingdings" w:cs="Wingdings" w:hint="default"/>
        <w:spacing w:val="0"/>
        <w:w w:val="100"/>
        <w:lang w:val="en-US" w:eastAsia="en-US" w:bidi="ar-SA"/>
      </w:rPr>
    </w:lvl>
    <w:lvl w:ilvl="1">
      <w:numFmt w:val="bullet"/>
      <w:lvlText w:val="•"/>
      <w:lvlJc w:val="left"/>
      <w:pPr>
        <w:ind w:left="1530" w:hanging="361"/>
      </w:pPr>
      <w:rPr>
        <w:rFonts w:hint="default"/>
        <w:lang w:val="en-US" w:eastAsia="en-US" w:bidi="ar-SA"/>
      </w:rPr>
    </w:lvl>
    <w:lvl w:ilvl="2">
      <w:numFmt w:val="bullet"/>
      <w:lvlText w:val="•"/>
      <w:lvlJc w:val="left"/>
      <w:pPr>
        <w:ind w:left="2440" w:hanging="361"/>
      </w:pPr>
      <w:rPr>
        <w:rFonts w:hint="default"/>
        <w:lang w:val="en-US" w:eastAsia="en-US" w:bidi="ar-SA"/>
      </w:rPr>
    </w:lvl>
    <w:lvl w:ilvl="3">
      <w:numFmt w:val="bullet"/>
      <w:lvlText w:val="•"/>
      <w:lvlJc w:val="left"/>
      <w:pPr>
        <w:ind w:left="3350" w:hanging="361"/>
      </w:pPr>
      <w:rPr>
        <w:rFonts w:hint="default"/>
        <w:lang w:val="en-US" w:eastAsia="en-US" w:bidi="ar-SA"/>
      </w:rPr>
    </w:lvl>
    <w:lvl w:ilvl="4">
      <w:numFmt w:val="bullet"/>
      <w:lvlText w:val="•"/>
      <w:lvlJc w:val="left"/>
      <w:pPr>
        <w:ind w:left="4260" w:hanging="361"/>
      </w:pPr>
      <w:rPr>
        <w:rFonts w:hint="default"/>
        <w:lang w:val="en-US" w:eastAsia="en-US" w:bidi="ar-SA"/>
      </w:rPr>
    </w:lvl>
    <w:lvl w:ilvl="5">
      <w:numFmt w:val="bullet"/>
      <w:lvlText w:val="•"/>
      <w:lvlJc w:val="left"/>
      <w:pPr>
        <w:ind w:left="517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6990" w:hanging="361"/>
      </w:pPr>
      <w:rPr>
        <w:rFonts w:hint="default"/>
        <w:lang w:val="en-US" w:eastAsia="en-US" w:bidi="ar-SA"/>
      </w:rPr>
    </w:lvl>
    <w:lvl w:ilvl="8">
      <w:numFmt w:val="bullet"/>
      <w:lvlText w:val="•"/>
      <w:lvlJc w:val="left"/>
      <w:pPr>
        <w:ind w:left="7900" w:hanging="361"/>
      </w:pPr>
      <w:rPr>
        <w:rFonts w:hint="default"/>
        <w:lang w:val="en-US" w:eastAsia="en-US" w:bidi="ar-SA"/>
      </w:rPr>
    </w:lvl>
  </w:abstractNum>
  <w:abstractNum w:abstractNumId="1" w15:restartNumberingAfterBreak="0">
    <w:nsid w:val="F1C7E0AE"/>
    <w:multiLevelType w:val="singleLevel"/>
    <w:tmpl w:val="F1C7E0AE"/>
    <w:lvl w:ilvl="0">
      <w:start w:val="1"/>
      <w:numFmt w:val="decimal"/>
      <w:lvlText w:val="%1."/>
      <w:lvlJc w:val="left"/>
      <w:pPr>
        <w:tabs>
          <w:tab w:val="left" w:pos="845"/>
        </w:tabs>
        <w:ind w:left="845" w:hanging="425"/>
      </w:pPr>
      <w:rPr>
        <w:rFonts w:hint="default"/>
      </w:rPr>
    </w:lvl>
  </w:abstractNum>
  <w:num w:numId="1" w16cid:durableId="1188907158">
    <w:abstractNumId w:val="0"/>
  </w:num>
  <w:num w:numId="2" w16cid:durableId="931277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EE6C5E"/>
    <w:rsid w:val="00337B17"/>
    <w:rsid w:val="004810B4"/>
    <w:rsid w:val="009810FA"/>
    <w:rsid w:val="00EE6C5E"/>
    <w:rsid w:val="5C3A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6955"/>
  <w15:docId w15:val="{DF328765-E23A-4FBC-B3A3-AFB2B9D1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628" w:hanging="360"/>
    </w:pPr>
    <w:rPr>
      <w:sz w:val="24"/>
      <w:szCs w:val="24"/>
    </w:rPr>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Title">
    <w:name w:val="Title"/>
    <w:basedOn w:val="Normal"/>
    <w:uiPriority w:val="1"/>
    <w:qFormat/>
    <w:pPr>
      <w:spacing w:before="74"/>
      <w:ind w:left="6" w:right="363"/>
      <w:jc w:val="center"/>
    </w:pPr>
    <w:rPr>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37"/>
      <w:ind w:left="6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AGW</dc:creator>
  <cp:lastModifiedBy>Vandana Sharma</cp:lastModifiedBy>
  <cp:revision>2</cp:revision>
  <dcterms:created xsi:type="dcterms:W3CDTF">2025-02-17T10:45:00Z</dcterms:created>
  <dcterms:modified xsi:type="dcterms:W3CDTF">2025-02-17T11:05:00Z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2016</vt:lpwstr>
  </property>
  <property fmtid="{D5CDD505-2E9C-101B-9397-08002B2CF9AE}" pid="4" name="LastSaved">
    <vt:filetime>2025-02-17T00:00:00Z</vt:filetime>
  </property>
  <property fmtid="{D5CDD505-2E9C-101B-9397-08002B2CF9AE}" pid="5" name="Producer">
    <vt:lpwstr>www.ilovepdf.com</vt:lpwstr>
  </property>
  <property fmtid="{D5CDD505-2E9C-101B-9397-08002B2CF9AE}" pid="6" name="KSOProductBuildVer">
    <vt:lpwstr>1033-12.2.0.19805</vt:lpwstr>
  </property>
  <property fmtid="{D5CDD505-2E9C-101B-9397-08002B2CF9AE}" pid="7" name="ICV">
    <vt:lpwstr>B3D176D613964B51B30E8B8C36D9C0FF_13</vt:lpwstr>
  </property>
</Properties>
</file>